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C6" w:rsidRPr="00EB1599" w:rsidRDefault="006063C6" w:rsidP="006063C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EB159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37680" w:rsidRPr="00EB1599" w:rsidRDefault="006063C6" w:rsidP="006063C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EB1599">
        <w:rPr>
          <w:rFonts w:ascii="Times New Roman" w:hAnsi="Times New Roman" w:cs="Times New Roman"/>
          <w:sz w:val="28"/>
          <w:szCs w:val="28"/>
        </w:rPr>
        <w:br/>
        <w:t>УТВЕРЖДЕН</w:t>
      </w:r>
    </w:p>
    <w:p w:rsidR="006063C6" w:rsidRPr="00EB1599" w:rsidRDefault="006063C6" w:rsidP="006063C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6063C6" w:rsidRPr="00EB1599" w:rsidRDefault="006063C6" w:rsidP="006063C6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EB159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05095F" w:rsidRPr="00A62836" w:rsidRDefault="0005095F" w:rsidP="0005095F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10.01.2024</w:t>
      </w:r>
      <w:r w:rsidRPr="00A62836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1-П</w:t>
      </w:r>
    </w:p>
    <w:p w:rsidR="00537680" w:rsidRPr="006063C6" w:rsidRDefault="00537680" w:rsidP="006063C6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63C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37680" w:rsidRPr="006063C6" w:rsidRDefault="006063C6" w:rsidP="0060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C6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субвенций местным бюджетам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680" w:rsidRPr="006063C6" w:rsidRDefault="006063C6" w:rsidP="0060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C6">
        <w:rPr>
          <w:rFonts w:ascii="Times New Roman" w:hAnsi="Times New Roman" w:cs="Times New Roman"/>
          <w:b/>
          <w:sz w:val="28"/>
          <w:szCs w:val="28"/>
        </w:rPr>
        <w:t>из областного бюджета на выполнение отдельных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3C6">
        <w:rPr>
          <w:rFonts w:ascii="Times New Roman" w:hAnsi="Times New Roman" w:cs="Times New Roman"/>
          <w:b/>
          <w:sz w:val="28"/>
          <w:szCs w:val="28"/>
        </w:rPr>
        <w:t>государственных полномочий по обеспечению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3C6">
        <w:rPr>
          <w:rFonts w:ascii="Times New Roman" w:hAnsi="Times New Roman" w:cs="Times New Roman"/>
          <w:b/>
          <w:sz w:val="28"/>
          <w:szCs w:val="28"/>
        </w:rPr>
        <w:t xml:space="preserve">на жилое помещение в соответствии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063C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D2E5F">
        <w:rPr>
          <w:rFonts w:ascii="Times New Roman" w:hAnsi="Times New Roman" w:cs="Times New Roman"/>
          <w:b/>
          <w:sz w:val="28"/>
          <w:szCs w:val="28"/>
        </w:rPr>
        <w:t>З</w:t>
      </w:r>
      <w:r w:rsidRPr="006063C6">
        <w:rPr>
          <w:rFonts w:ascii="Times New Roman" w:hAnsi="Times New Roman" w:cs="Times New Roman"/>
          <w:b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063C6">
        <w:rPr>
          <w:rFonts w:ascii="Times New Roman" w:hAnsi="Times New Roman" w:cs="Times New Roman"/>
          <w:b/>
          <w:sz w:val="28"/>
          <w:szCs w:val="28"/>
        </w:rPr>
        <w:t>ировской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3C6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6063C6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поддержке детей-сирот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063C6">
        <w:rPr>
          <w:rFonts w:ascii="Times New Roman" w:hAnsi="Times New Roman" w:cs="Times New Roman"/>
          <w:b/>
          <w:sz w:val="28"/>
          <w:szCs w:val="28"/>
        </w:rPr>
        <w:t>и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3C6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лиц из числа</w:t>
      </w:r>
    </w:p>
    <w:p w:rsidR="00537680" w:rsidRPr="006063C6" w:rsidRDefault="006063C6" w:rsidP="0060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C6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родителей,</w:t>
      </w:r>
    </w:p>
    <w:p w:rsidR="00537680" w:rsidRDefault="006063C6" w:rsidP="006063C6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C6">
        <w:rPr>
          <w:rFonts w:ascii="Times New Roman" w:hAnsi="Times New Roman" w:cs="Times New Roman"/>
          <w:b/>
          <w:sz w:val="28"/>
          <w:szCs w:val="28"/>
        </w:rPr>
        <w:t>детей, попавших в сложную жизненную ситуацию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7680" w:rsidRPr="00D221A4" w:rsidRDefault="00537680" w:rsidP="000B2D1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A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221A4" w:rsidRPr="00D221A4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субвенций местным бюджетам из областного бюджета на выполнение отдельных государственных полномочий по обеспечению прав на жилое помещение </w:t>
      </w:r>
      <w:r w:rsidR="00D221A4">
        <w:rPr>
          <w:rFonts w:ascii="Times New Roman" w:hAnsi="Times New Roman" w:cs="Times New Roman"/>
          <w:sz w:val="28"/>
          <w:szCs w:val="28"/>
        </w:rPr>
        <w:br/>
      </w:r>
      <w:r w:rsidR="00D221A4" w:rsidRPr="00D221A4">
        <w:rPr>
          <w:rFonts w:ascii="Times New Roman" w:hAnsi="Times New Roman" w:cs="Times New Roman"/>
          <w:sz w:val="28"/>
          <w:szCs w:val="28"/>
        </w:rPr>
        <w:t>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</w:t>
      </w:r>
      <w:r w:rsidR="00D221A4">
        <w:rPr>
          <w:rFonts w:ascii="Times New Roman" w:hAnsi="Times New Roman" w:cs="Times New Roman"/>
          <w:sz w:val="28"/>
          <w:szCs w:val="28"/>
        </w:rPr>
        <w:t xml:space="preserve"> </w:t>
      </w:r>
      <w:r w:rsidR="00D221A4" w:rsidRPr="00D221A4">
        <w:rPr>
          <w:rFonts w:ascii="Times New Roman" w:hAnsi="Times New Roman" w:cs="Times New Roman"/>
          <w:sz w:val="28"/>
          <w:szCs w:val="28"/>
        </w:rPr>
        <w:t xml:space="preserve">детей, попавших </w:t>
      </w:r>
      <w:r w:rsidR="00D221A4">
        <w:rPr>
          <w:rFonts w:ascii="Times New Roman" w:hAnsi="Times New Roman" w:cs="Times New Roman"/>
          <w:sz w:val="28"/>
          <w:szCs w:val="28"/>
        </w:rPr>
        <w:br/>
      </w:r>
      <w:r w:rsidR="00D221A4" w:rsidRPr="00D221A4">
        <w:rPr>
          <w:rFonts w:ascii="Times New Roman" w:hAnsi="Times New Roman" w:cs="Times New Roman"/>
          <w:sz w:val="28"/>
          <w:szCs w:val="28"/>
        </w:rPr>
        <w:t xml:space="preserve">в сложную жизненную ситуацию» </w:t>
      </w:r>
      <w:r w:rsidRPr="00D221A4">
        <w:rPr>
          <w:rFonts w:ascii="Times New Roman" w:hAnsi="Times New Roman" w:cs="Times New Roman"/>
          <w:sz w:val="28"/>
          <w:szCs w:val="28"/>
        </w:rPr>
        <w:t>(</w:t>
      </w:r>
      <w:r w:rsidR="00D221A4">
        <w:rPr>
          <w:rFonts w:ascii="Times New Roman" w:hAnsi="Times New Roman" w:cs="Times New Roman"/>
          <w:sz w:val="28"/>
          <w:szCs w:val="28"/>
        </w:rPr>
        <w:t>далее – Порядок</w:t>
      </w:r>
      <w:r w:rsidRPr="00D221A4">
        <w:rPr>
          <w:rFonts w:ascii="Times New Roman" w:hAnsi="Times New Roman" w:cs="Times New Roman"/>
          <w:sz w:val="28"/>
          <w:szCs w:val="28"/>
        </w:rPr>
        <w:t xml:space="preserve">) определяет правила предоставления и распределения субвенций местным бюджетам </w:t>
      </w:r>
      <w:r w:rsidR="000B2D10">
        <w:rPr>
          <w:rFonts w:ascii="Times New Roman" w:hAnsi="Times New Roman" w:cs="Times New Roman"/>
          <w:sz w:val="28"/>
          <w:szCs w:val="28"/>
        </w:rPr>
        <w:br/>
      </w:r>
      <w:r w:rsidRPr="00D221A4">
        <w:rPr>
          <w:rFonts w:ascii="Times New Roman" w:hAnsi="Times New Roman" w:cs="Times New Roman"/>
          <w:sz w:val="28"/>
          <w:szCs w:val="28"/>
        </w:rPr>
        <w:t xml:space="preserve">из областного бюджета на выполнение отдельных государственных полномочий по обеспечению прав на жилое помещение в соответствии </w:t>
      </w:r>
      <w:r w:rsidR="000B2D10">
        <w:rPr>
          <w:rFonts w:ascii="Times New Roman" w:hAnsi="Times New Roman" w:cs="Times New Roman"/>
          <w:sz w:val="28"/>
          <w:szCs w:val="28"/>
        </w:rPr>
        <w:br/>
      </w:r>
      <w:r w:rsidRPr="00D221A4">
        <w:rPr>
          <w:rFonts w:ascii="Times New Roman" w:hAnsi="Times New Roman" w:cs="Times New Roman"/>
          <w:sz w:val="28"/>
          <w:szCs w:val="28"/>
        </w:rPr>
        <w:t xml:space="preserve">с Законом Кировской области </w:t>
      </w:r>
      <w:r w:rsidR="005D2E5F" w:rsidRPr="00D221A4">
        <w:rPr>
          <w:rFonts w:ascii="Times New Roman" w:hAnsi="Times New Roman" w:cs="Times New Roman"/>
          <w:sz w:val="28"/>
          <w:szCs w:val="28"/>
        </w:rPr>
        <w:t>«</w:t>
      </w:r>
      <w:r w:rsidRPr="00D221A4">
        <w:rPr>
          <w:rFonts w:ascii="Times New Roman" w:hAnsi="Times New Roman" w:cs="Times New Roman"/>
          <w:sz w:val="28"/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 w:rsidR="005D2E5F" w:rsidRPr="00D221A4">
        <w:rPr>
          <w:rFonts w:ascii="Times New Roman" w:hAnsi="Times New Roman" w:cs="Times New Roman"/>
          <w:sz w:val="28"/>
          <w:szCs w:val="28"/>
        </w:rPr>
        <w:t>»</w:t>
      </w:r>
      <w:r w:rsidRPr="00D221A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D2E5F" w:rsidRPr="00D221A4">
        <w:rPr>
          <w:rFonts w:ascii="Times New Roman" w:hAnsi="Times New Roman" w:cs="Times New Roman"/>
          <w:sz w:val="28"/>
          <w:szCs w:val="28"/>
        </w:rPr>
        <w:t> – </w:t>
      </w:r>
      <w:r w:rsidRPr="00D221A4">
        <w:rPr>
          <w:rFonts w:ascii="Times New Roman" w:hAnsi="Times New Roman" w:cs="Times New Roman"/>
          <w:sz w:val="28"/>
          <w:szCs w:val="28"/>
        </w:rPr>
        <w:t xml:space="preserve">субвенции), передаваемых в соответствии </w:t>
      </w:r>
      <w:r w:rsidR="000B2D10">
        <w:rPr>
          <w:rFonts w:ascii="Times New Roman" w:hAnsi="Times New Roman" w:cs="Times New Roman"/>
          <w:sz w:val="28"/>
          <w:szCs w:val="28"/>
        </w:rPr>
        <w:br/>
      </w:r>
      <w:r w:rsidRPr="00D221A4">
        <w:rPr>
          <w:rFonts w:ascii="Times New Roman" w:hAnsi="Times New Roman" w:cs="Times New Roman"/>
          <w:sz w:val="28"/>
          <w:szCs w:val="28"/>
        </w:rPr>
        <w:t xml:space="preserve">с Законом Кировской области от 04.12.2012 </w:t>
      </w:r>
      <w:r w:rsidR="005D2E5F" w:rsidRPr="00D221A4">
        <w:rPr>
          <w:rFonts w:ascii="Times New Roman" w:hAnsi="Times New Roman" w:cs="Times New Roman"/>
          <w:sz w:val="28"/>
          <w:szCs w:val="28"/>
        </w:rPr>
        <w:t>№</w:t>
      </w:r>
      <w:r w:rsidRPr="00D221A4">
        <w:rPr>
          <w:rFonts w:ascii="Times New Roman" w:hAnsi="Times New Roman" w:cs="Times New Roman"/>
          <w:sz w:val="28"/>
          <w:szCs w:val="28"/>
        </w:rPr>
        <w:t xml:space="preserve"> 222-ЗО </w:t>
      </w:r>
      <w:r w:rsidR="005D2E5F" w:rsidRPr="00D221A4">
        <w:rPr>
          <w:rFonts w:ascii="Times New Roman" w:hAnsi="Times New Roman" w:cs="Times New Roman"/>
          <w:sz w:val="28"/>
          <w:szCs w:val="28"/>
        </w:rPr>
        <w:t>«</w:t>
      </w:r>
      <w:r w:rsidRPr="00D221A4">
        <w:rPr>
          <w:rFonts w:ascii="Times New Roman" w:hAnsi="Times New Roman" w:cs="Times New Roman"/>
          <w:sz w:val="28"/>
          <w:szCs w:val="28"/>
        </w:rPr>
        <w:t xml:space="preserve">О социальной поддержке детей-сирот и детей, оставшихся без попечения родителей, лиц </w:t>
      </w:r>
      <w:r w:rsidR="000B2D10">
        <w:rPr>
          <w:rFonts w:ascii="Times New Roman" w:hAnsi="Times New Roman" w:cs="Times New Roman"/>
          <w:sz w:val="28"/>
          <w:szCs w:val="28"/>
        </w:rPr>
        <w:br/>
      </w:r>
      <w:r w:rsidRPr="00D221A4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детей, попавших в сложную жизненную ситуацию</w:t>
      </w:r>
      <w:r w:rsidR="005D2E5F" w:rsidRPr="00D221A4">
        <w:rPr>
          <w:rFonts w:ascii="Times New Roman" w:hAnsi="Times New Roman" w:cs="Times New Roman"/>
          <w:sz w:val="28"/>
          <w:szCs w:val="28"/>
        </w:rPr>
        <w:t>»</w:t>
      </w:r>
      <w:r w:rsidRPr="00D221A4">
        <w:rPr>
          <w:rFonts w:ascii="Times New Roman" w:hAnsi="Times New Roman" w:cs="Times New Roman"/>
          <w:sz w:val="28"/>
          <w:szCs w:val="28"/>
        </w:rPr>
        <w:t xml:space="preserve"> (</w:t>
      </w:r>
      <w:r w:rsidR="005D2E5F" w:rsidRPr="00D221A4">
        <w:rPr>
          <w:rFonts w:ascii="Times New Roman" w:hAnsi="Times New Roman" w:cs="Times New Roman"/>
          <w:sz w:val="28"/>
          <w:szCs w:val="28"/>
        </w:rPr>
        <w:t>далее – </w:t>
      </w:r>
      <w:r w:rsidRPr="00D221A4">
        <w:rPr>
          <w:rFonts w:ascii="Times New Roman" w:hAnsi="Times New Roman" w:cs="Times New Roman"/>
          <w:sz w:val="28"/>
          <w:szCs w:val="28"/>
        </w:rPr>
        <w:t xml:space="preserve">Закон Кировской </w:t>
      </w:r>
      <w:r w:rsidRPr="00D221A4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04.12.2012 </w:t>
      </w:r>
      <w:r w:rsidR="005D2E5F" w:rsidRPr="00D221A4">
        <w:rPr>
          <w:rFonts w:ascii="Times New Roman" w:hAnsi="Times New Roman" w:cs="Times New Roman"/>
          <w:sz w:val="28"/>
          <w:szCs w:val="28"/>
        </w:rPr>
        <w:t>№</w:t>
      </w:r>
      <w:r w:rsidRPr="00D221A4">
        <w:rPr>
          <w:rFonts w:ascii="Times New Roman" w:hAnsi="Times New Roman" w:cs="Times New Roman"/>
          <w:sz w:val="28"/>
          <w:szCs w:val="28"/>
        </w:rPr>
        <w:t xml:space="preserve"> 222-ЗО).</w:t>
      </w:r>
    </w:p>
    <w:p w:rsidR="00537680" w:rsidRPr="006063C6" w:rsidRDefault="00537680" w:rsidP="000B2D1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Субвенции предоставляются </w:t>
      </w:r>
      <w:r w:rsidR="00361563">
        <w:rPr>
          <w:rFonts w:ascii="Times New Roman" w:hAnsi="Times New Roman" w:cs="Times New Roman"/>
          <w:sz w:val="28"/>
          <w:szCs w:val="28"/>
        </w:rPr>
        <w:t>министерством образования Кировской области</w:t>
      </w:r>
      <w:r w:rsidRPr="006063C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D2E5F">
        <w:rPr>
          <w:rFonts w:ascii="Times New Roman" w:hAnsi="Times New Roman" w:cs="Times New Roman"/>
          <w:sz w:val="28"/>
          <w:szCs w:val="28"/>
        </w:rPr>
        <w:t> – </w:t>
      </w:r>
      <w:r w:rsidR="00361563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B20031">
        <w:rPr>
          <w:rFonts w:ascii="Times New Roman" w:hAnsi="Times New Roman" w:cs="Times New Roman"/>
          <w:sz w:val="28"/>
          <w:szCs w:val="28"/>
        </w:rPr>
        <w:t>)</w:t>
      </w:r>
      <w:r w:rsidRPr="006063C6">
        <w:rPr>
          <w:rFonts w:ascii="Times New Roman" w:hAnsi="Times New Roman" w:cs="Times New Roman"/>
          <w:sz w:val="28"/>
          <w:szCs w:val="28"/>
        </w:rPr>
        <w:t xml:space="preserve"> бюджетам муниципальных районов (муниципальных округов, городских округов) </w:t>
      </w:r>
      <w:r w:rsidR="002D1AAE">
        <w:rPr>
          <w:rFonts w:ascii="Times New Roman" w:hAnsi="Times New Roman" w:cs="Times New Roman"/>
          <w:sz w:val="28"/>
          <w:szCs w:val="28"/>
        </w:rPr>
        <w:t>Кировской области (</w:t>
      </w:r>
      <w:r w:rsidR="00B97F20">
        <w:rPr>
          <w:rFonts w:ascii="Times New Roman" w:hAnsi="Times New Roman" w:cs="Times New Roman"/>
          <w:sz w:val="28"/>
          <w:szCs w:val="28"/>
        </w:rPr>
        <w:t xml:space="preserve">далее – муниципальные образования) </w:t>
      </w:r>
      <w:r w:rsidRPr="006063C6">
        <w:rPr>
          <w:rFonts w:ascii="Times New Roman" w:hAnsi="Times New Roman" w:cs="Times New Roman"/>
          <w:sz w:val="28"/>
          <w:szCs w:val="28"/>
        </w:rPr>
        <w:t>на основании перечня граждан</w:t>
      </w:r>
      <w:r w:rsidR="005D2E5F">
        <w:rPr>
          <w:rFonts w:ascii="Times New Roman" w:hAnsi="Times New Roman" w:cs="Times New Roman"/>
          <w:sz w:val="28"/>
          <w:szCs w:val="28"/>
        </w:rPr>
        <w:t> –</w:t>
      </w:r>
      <w:r w:rsidR="002D1AAE">
        <w:rPr>
          <w:rFonts w:ascii="Times New Roman" w:hAnsi="Times New Roman" w:cs="Times New Roman"/>
          <w:sz w:val="28"/>
          <w:szCs w:val="28"/>
        </w:rPr>
        <w:t> </w:t>
      </w:r>
      <w:r w:rsidRPr="006063C6">
        <w:rPr>
          <w:rFonts w:ascii="Times New Roman" w:hAnsi="Times New Roman" w:cs="Times New Roman"/>
          <w:sz w:val="28"/>
          <w:szCs w:val="28"/>
        </w:rPr>
        <w:t xml:space="preserve">получателей жилого помещения на очередной финансовый год и плановый период, которые подлежат обеспечению жилыми помещениями, сформированного </w:t>
      </w:r>
      <w:r w:rsidR="00361563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 w:rsidRPr="006063C6">
        <w:rPr>
          <w:rFonts w:ascii="Times New Roman" w:hAnsi="Times New Roman" w:cs="Times New Roman"/>
          <w:sz w:val="28"/>
          <w:szCs w:val="28"/>
        </w:rPr>
        <w:t>.</w:t>
      </w:r>
    </w:p>
    <w:p w:rsidR="00537680" w:rsidRPr="006063C6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Предоставление субвенций осуществляется при заключении между </w:t>
      </w:r>
      <w:r w:rsidR="00361563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 w:rsidRPr="006063C6">
        <w:rPr>
          <w:rFonts w:ascii="Times New Roman" w:hAnsi="Times New Roman" w:cs="Times New Roman"/>
          <w:sz w:val="28"/>
          <w:szCs w:val="28"/>
        </w:rPr>
        <w:t xml:space="preserve"> и администрацией муниципального образования соглашения о предоставлении субвенций, предусматривающего в том числе показатель численности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благоустроенными применительно к условиям соответствующего населенного пункта (далее</w:t>
      </w:r>
      <w:r w:rsidR="005D2E5F">
        <w:rPr>
          <w:rFonts w:ascii="Times New Roman" w:hAnsi="Times New Roman" w:cs="Times New Roman"/>
          <w:sz w:val="28"/>
          <w:szCs w:val="28"/>
        </w:rPr>
        <w:t> –</w:t>
      </w:r>
      <w:r w:rsidRPr="006063C6">
        <w:rPr>
          <w:rFonts w:ascii="Times New Roman" w:hAnsi="Times New Roman" w:cs="Times New Roman"/>
          <w:sz w:val="28"/>
          <w:szCs w:val="28"/>
        </w:rPr>
        <w:t xml:space="preserve">благоустроенные жилые помещения), в том числе благоустроенными жилыми помещениями специализированного жилищного фонда </w:t>
      </w:r>
      <w:r w:rsidR="005D2E5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по договорам найма специализированных жилых помещений, </w:t>
      </w:r>
      <w:r w:rsidR="005D2E5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и благоустроенными жилыми помещениями, приобретенными ими </w:t>
      </w:r>
      <w:r w:rsidR="005D2E5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>в собственность за счет социальной выплаты на приобретение жилого помещения в собственность, в отчетном финансовом году.</w:t>
      </w:r>
    </w:p>
    <w:p w:rsidR="00537680" w:rsidRPr="00D175AB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75AB">
        <w:rPr>
          <w:rFonts w:ascii="Times New Roman" w:hAnsi="Times New Roman" w:cs="Times New Roman"/>
          <w:spacing w:val="-4"/>
          <w:sz w:val="28"/>
          <w:szCs w:val="28"/>
        </w:rPr>
        <w:t xml:space="preserve">Соглашения о предоставлении субвенций заключаются </w:t>
      </w:r>
      <w:r w:rsidR="00433008" w:rsidRPr="00D175AB">
        <w:rPr>
          <w:rFonts w:ascii="Times New Roman" w:hAnsi="Times New Roman" w:cs="Times New Roman"/>
          <w:spacing w:val="-4"/>
          <w:sz w:val="28"/>
          <w:szCs w:val="28"/>
        </w:rPr>
        <w:t xml:space="preserve">в электронном виде в автоматизированной системе управления бюджетным процессом Кировской области </w:t>
      </w:r>
      <w:r w:rsidRPr="00D175AB">
        <w:rPr>
          <w:rFonts w:ascii="Times New Roman" w:hAnsi="Times New Roman" w:cs="Times New Roman"/>
          <w:spacing w:val="-4"/>
          <w:sz w:val="28"/>
          <w:szCs w:val="28"/>
        </w:rPr>
        <w:t>в соответствии с типовой формой, утвержденной министерством финансов Кировской области.</w:t>
      </w:r>
      <w:r w:rsidR="00616C06" w:rsidRPr="00D175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2D96" w:rsidRPr="00D175A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616C06" w:rsidRPr="00D175AB">
        <w:rPr>
          <w:rFonts w:ascii="Times New Roman" w:hAnsi="Times New Roman" w:cs="Times New Roman"/>
          <w:spacing w:val="-4"/>
          <w:sz w:val="28"/>
          <w:szCs w:val="28"/>
        </w:rPr>
        <w:t>сли источником средств субвенции явля</w:t>
      </w:r>
      <w:r w:rsidR="008B353B" w:rsidRPr="00D175AB">
        <w:rPr>
          <w:rFonts w:ascii="Times New Roman" w:hAnsi="Times New Roman" w:cs="Times New Roman"/>
          <w:spacing w:val="-4"/>
          <w:sz w:val="28"/>
          <w:szCs w:val="28"/>
        </w:rPr>
        <w:t>ются средства федерального бюджета</w:t>
      </w:r>
      <w:r w:rsidR="00FA6E58" w:rsidRPr="00D175A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8B353B" w:rsidRPr="00D175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1D18" w:rsidRPr="00D175AB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FA6E58" w:rsidRPr="00D175AB">
        <w:rPr>
          <w:rFonts w:ascii="Times New Roman" w:hAnsi="Times New Roman" w:cs="Times New Roman"/>
          <w:spacing w:val="-4"/>
          <w:sz w:val="28"/>
          <w:szCs w:val="28"/>
        </w:rPr>
        <w:t xml:space="preserve">оглашения </w:t>
      </w:r>
      <w:r w:rsidR="00D175AB">
        <w:rPr>
          <w:rFonts w:ascii="Times New Roman" w:hAnsi="Times New Roman" w:cs="Times New Roman"/>
          <w:spacing w:val="-4"/>
          <w:sz w:val="28"/>
          <w:szCs w:val="28"/>
        </w:rPr>
        <w:br/>
      </w:r>
      <w:r w:rsidR="00FA6E58" w:rsidRPr="00D175AB">
        <w:rPr>
          <w:rFonts w:ascii="Times New Roman" w:hAnsi="Times New Roman" w:cs="Times New Roman"/>
          <w:spacing w:val="-4"/>
          <w:sz w:val="28"/>
          <w:szCs w:val="28"/>
        </w:rPr>
        <w:t xml:space="preserve">о предоставлении субвенций заключаются </w:t>
      </w:r>
      <w:r w:rsidR="00177268" w:rsidRPr="00D175AB">
        <w:rPr>
          <w:rFonts w:ascii="Times New Roman" w:hAnsi="Times New Roman" w:cs="Times New Roman"/>
          <w:spacing w:val="-4"/>
          <w:sz w:val="28"/>
          <w:szCs w:val="28"/>
        </w:rPr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="00FA6E58" w:rsidRPr="00D175AB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типовой формой, утвержденной </w:t>
      </w:r>
      <w:r w:rsidR="00177268" w:rsidRPr="00D175AB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FA6E58" w:rsidRPr="00D175AB">
        <w:rPr>
          <w:rFonts w:ascii="Times New Roman" w:hAnsi="Times New Roman" w:cs="Times New Roman"/>
          <w:spacing w:val="-4"/>
          <w:sz w:val="28"/>
          <w:szCs w:val="28"/>
        </w:rPr>
        <w:t>инистерством финансов Российской Федерации.</w:t>
      </w:r>
    </w:p>
    <w:p w:rsidR="00537680" w:rsidRPr="006063C6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96">
        <w:rPr>
          <w:rFonts w:ascii="Times New Roman" w:hAnsi="Times New Roman" w:cs="Times New Roman"/>
          <w:sz w:val="28"/>
          <w:szCs w:val="28"/>
        </w:rPr>
        <w:lastRenderedPageBreak/>
        <w:t>Предоставление субвенции на приобретение жилого</w:t>
      </w:r>
      <w:r w:rsidRPr="006063C6">
        <w:rPr>
          <w:rFonts w:ascii="Times New Roman" w:hAnsi="Times New Roman" w:cs="Times New Roman"/>
          <w:sz w:val="28"/>
          <w:szCs w:val="28"/>
        </w:rPr>
        <w:t xml:space="preserve"> помещения путем участия в долевом строительстве многоквартирных домов в соответствии </w:t>
      </w:r>
      <w:r w:rsidR="005D2E5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с Федеральным законом от 30.12.2004 </w:t>
      </w:r>
      <w:r w:rsidR="005D2E5F">
        <w:rPr>
          <w:rFonts w:ascii="Times New Roman" w:hAnsi="Times New Roman" w:cs="Times New Roman"/>
          <w:sz w:val="28"/>
          <w:szCs w:val="28"/>
        </w:rPr>
        <w:t>№</w:t>
      </w:r>
      <w:r w:rsidRPr="006063C6">
        <w:rPr>
          <w:rFonts w:ascii="Times New Roman" w:hAnsi="Times New Roman" w:cs="Times New Roman"/>
          <w:sz w:val="28"/>
          <w:szCs w:val="28"/>
        </w:rPr>
        <w:t xml:space="preserve"> 214-ФЗ </w:t>
      </w:r>
      <w:r w:rsidR="005D2E5F">
        <w:rPr>
          <w:rFonts w:ascii="Times New Roman" w:hAnsi="Times New Roman" w:cs="Times New Roman"/>
          <w:sz w:val="28"/>
          <w:szCs w:val="28"/>
        </w:rPr>
        <w:t>«</w:t>
      </w:r>
      <w:r w:rsidRPr="006063C6">
        <w:rPr>
          <w:rFonts w:ascii="Times New Roman" w:hAnsi="Times New Roman" w:cs="Times New Roman"/>
          <w:sz w:val="28"/>
          <w:szCs w:val="28"/>
        </w:rPr>
        <w:t xml:space="preserve">Об участии в долевом строительстве многоквартирных домов и иных объектов недвижимости </w:t>
      </w:r>
      <w:r w:rsidR="005D2E5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>и о внесении изменений в некоторые законодательные акты Российской Федерации</w:t>
      </w:r>
      <w:r w:rsidR="005D2E5F">
        <w:rPr>
          <w:rFonts w:ascii="Times New Roman" w:hAnsi="Times New Roman" w:cs="Times New Roman"/>
          <w:sz w:val="28"/>
          <w:szCs w:val="28"/>
        </w:rPr>
        <w:t>»</w:t>
      </w:r>
      <w:r w:rsidRPr="006063C6">
        <w:rPr>
          <w:rFonts w:ascii="Times New Roman" w:hAnsi="Times New Roman" w:cs="Times New Roman"/>
          <w:sz w:val="28"/>
          <w:szCs w:val="28"/>
        </w:rPr>
        <w:t xml:space="preserve"> и (или) на осуществление строительства жилого помещения </w:t>
      </w:r>
      <w:r w:rsidR="005D2E5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для лиц, имеющих право на обеспечение жилым помещением в соответствии с Законом Кировской области от 04.12.2012 </w:t>
      </w:r>
      <w:r w:rsidR="005D2E5F">
        <w:rPr>
          <w:rFonts w:ascii="Times New Roman" w:hAnsi="Times New Roman" w:cs="Times New Roman"/>
          <w:sz w:val="28"/>
          <w:szCs w:val="28"/>
        </w:rPr>
        <w:t>№</w:t>
      </w:r>
      <w:r w:rsidRPr="006063C6">
        <w:rPr>
          <w:rFonts w:ascii="Times New Roman" w:hAnsi="Times New Roman" w:cs="Times New Roman"/>
          <w:sz w:val="28"/>
          <w:szCs w:val="28"/>
        </w:rPr>
        <w:t xml:space="preserve"> 222-ЗО, отвечающих требованиям, определенным частью 1 статьи 17 Закона Кировской области </w:t>
      </w:r>
      <w:r w:rsidR="005D2E5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от 04.12.2012 </w:t>
      </w:r>
      <w:r w:rsidR="005D2E5F">
        <w:rPr>
          <w:rFonts w:ascii="Times New Roman" w:hAnsi="Times New Roman" w:cs="Times New Roman"/>
          <w:sz w:val="28"/>
          <w:szCs w:val="28"/>
        </w:rPr>
        <w:t>№</w:t>
      </w:r>
      <w:r w:rsidRPr="006063C6">
        <w:rPr>
          <w:rFonts w:ascii="Times New Roman" w:hAnsi="Times New Roman" w:cs="Times New Roman"/>
          <w:sz w:val="28"/>
          <w:szCs w:val="28"/>
        </w:rPr>
        <w:t xml:space="preserve"> 222-ЗО, осуществляется в случае централизации </w:t>
      </w:r>
      <w:r w:rsidR="005D2E5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закупок, предусмотренной частью 7 статьи 26 Федерального закона </w:t>
      </w:r>
      <w:r w:rsidR="005D2E5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5D2E5F">
        <w:rPr>
          <w:rFonts w:ascii="Times New Roman" w:hAnsi="Times New Roman" w:cs="Times New Roman"/>
          <w:sz w:val="28"/>
          <w:szCs w:val="28"/>
        </w:rPr>
        <w:t>№</w:t>
      </w:r>
      <w:r w:rsidRPr="006063C6">
        <w:rPr>
          <w:rFonts w:ascii="Times New Roman" w:hAnsi="Times New Roman" w:cs="Times New Roman"/>
          <w:sz w:val="28"/>
          <w:szCs w:val="28"/>
        </w:rPr>
        <w:t xml:space="preserve"> 44-ФЗ </w:t>
      </w:r>
      <w:r w:rsidR="005D2E5F">
        <w:rPr>
          <w:rFonts w:ascii="Times New Roman" w:hAnsi="Times New Roman" w:cs="Times New Roman"/>
          <w:sz w:val="28"/>
          <w:szCs w:val="28"/>
        </w:rPr>
        <w:t>«</w:t>
      </w:r>
      <w:r w:rsidRPr="006063C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D2E5F">
        <w:rPr>
          <w:rFonts w:ascii="Times New Roman" w:hAnsi="Times New Roman" w:cs="Times New Roman"/>
          <w:sz w:val="28"/>
          <w:szCs w:val="28"/>
        </w:rPr>
        <w:t>»</w:t>
      </w:r>
      <w:r w:rsidRPr="006063C6">
        <w:rPr>
          <w:rFonts w:ascii="Times New Roman" w:hAnsi="Times New Roman" w:cs="Times New Roman"/>
          <w:sz w:val="28"/>
          <w:szCs w:val="28"/>
        </w:rPr>
        <w:t>.</w:t>
      </w:r>
    </w:p>
    <w:p w:rsidR="00537680" w:rsidRPr="006063C6" w:rsidRDefault="00537680" w:rsidP="000B2D1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Субвенции предоставляются бюджетам муниципальных </w:t>
      </w:r>
      <w:r w:rsidR="00B97F20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6063C6">
        <w:rPr>
          <w:rFonts w:ascii="Times New Roman" w:hAnsi="Times New Roman" w:cs="Times New Roman"/>
          <w:sz w:val="28"/>
          <w:szCs w:val="28"/>
        </w:rPr>
        <w:t xml:space="preserve">в соответствии с кассовым планом, утвержденным </w:t>
      </w:r>
      <w:r w:rsidR="00B97F20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в установленном порядке, с учетом сведений, указанных в </w:t>
      </w:r>
      <w:r w:rsidR="00A272F9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="00A272F9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>пункт</w:t>
      </w:r>
      <w:r w:rsidR="00A272F9">
        <w:rPr>
          <w:rFonts w:ascii="Times New Roman" w:hAnsi="Times New Roman" w:cs="Times New Roman"/>
          <w:sz w:val="28"/>
          <w:szCs w:val="28"/>
        </w:rPr>
        <w:t>а</w:t>
      </w:r>
      <w:r w:rsidRPr="006063C6">
        <w:rPr>
          <w:rFonts w:ascii="Times New Roman" w:hAnsi="Times New Roman" w:cs="Times New Roman"/>
          <w:sz w:val="28"/>
          <w:szCs w:val="28"/>
        </w:rPr>
        <w:t xml:space="preserve"> </w:t>
      </w:r>
      <w:r w:rsidR="002B524A">
        <w:rPr>
          <w:rFonts w:ascii="Times New Roman" w:hAnsi="Times New Roman" w:cs="Times New Roman"/>
          <w:sz w:val="28"/>
          <w:szCs w:val="28"/>
        </w:rPr>
        <w:t>7</w:t>
      </w:r>
      <w:r w:rsidR="005D2E5F">
        <w:rPr>
          <w:rFonts w:ascii="Times New Roman" w:hAnsi="Times New Roman" w:cs="Times New Roman"/>
          <w:sz w:val="28"/>
          <w:szCs w:val="28"/>
        </w:rPr>
        <w:t xml:space="preserve"> </w:t>
      </w:r>
      <w:r w:rsidR="00BA7A4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063C6">
        <w:rPr>
          <w:rFonts w:ascii="Times New Roman" w:hAnsi="Times New Roman" w:cs="Times New Roman"/>
          <w:sz w:val="28"/>
          <w:szCs w:val="28"/>
        </w:rPr>
        <w:t>.</w:t>
      </w:r>
    </w:p>
    <w:p w:rsidR="00537680" w:rsidRDefault="00537680" w:rsidP="00C451CE">
      <w:pPr>
        <w:pStyle w:val="a3"/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Перечисление субвенций, источником финансового обеспечения которых являются средства областного бюджета, осуществляется </w:t>
      </w:r>
      <w:r w:rsidR="0090369E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в установленном порядке в бюджеты муниципальных </w:t>
      </w:r>
      <w:r w:rsidR="00B97F20">
        <w:rPr>
          <w:rFonts w:ascii="Times New Roman" w:hAnsi="Times New Roman" w:cs="Times New Roman"/>
          <w:sz w:val="28"/>
          <w:szCs w:val="28"/>
        </w:rPr>
        <w:t>образований</w:t>
      </w:r>
      <w:r w:rsidRPr="006063C6">
        <w:rPr>
          <w:rFonts w:ascii="Times New Roman" w:hAnsi="Times New Roman" w:cs="Times New Roman"/>
          <w:sz w:val="28"/>
          <w:szCs w:val="28"/>
        </w:rPr>
        <w:t>.</w:t>
      </w:r>
    </w:p>
    <w:p w:rsidR="00C451CE" w:rsidRPr="001B0F6E" w:rsidRDefault="00C451CE" w:rsidP="00C451CE">
      <w:pPr>
        <w:pStyle w:val="a3"/>
        <w:widowControl w:val="0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субвенци</w:t>
      </w:r>
      <w:r w:rsidR="00015D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документов, подтверждающих возникновение денежных обязательств.</w:t>
      </w:r>
    </w:p>
    <w:p w:rsidR="00537680" w:rsidRPr="006063C6" w:rsidRDefault="00537680" w:rsidP="00C451CE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Перечисление субвенций, источником финансового обеспечения которых полностью или частично являются субсидии из федерального бюджета, в бюджеты муниципальных </w:t>
      </w:r>
      <w:r w:rsidR="00667080">
        <w:rPr>
          <w:rFonts w:ascii="Times New Roman" w:hAnsi="Times New Roman" w:cs="Times New Roman"/>
          <w:sz w:val="28"/>
          <w:szCs w:val="28"/>
        </w:rPr>
        <w:t>образований</w:t>
      </w:r>
      <w:r w:rsidRPr="006063C6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Федерального казначейства по Кировской области от имени </w:t>
      </w:r>
      <w:r w:rsidR="0042284F"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Pr="006063C6">
        <w:rPr>
          <w:rFonts w:ascii="Times New Roman" w:hAnsi="Times New Roman" w:cs="Times New Roman"/>
          <w:sz w:val="28"/>
          <w:szCs w:val="28"/>
        </w:rPr>
        <w:t xml:space="preserve"> в пределах суммы, необходимой для оплаты денежных обязательств получателя средств местного бюджета, соответствующих целям предоставления субсидий.</w:t>
      </w:r>
    </w:p>
    <w:p w:rsidR="00537680" w:rsidRPr="006063C6" w:rsidRDefault="00537680" w:rsidP="000B2D1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>Получатели средств местных бюджетов:</w:t>
      </w:r>
    </w:p>
    <w:p w:rsidR="00537680" w:rsidRPr="006063C6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lastRenderedPageBreak/>
        <w:t xml:space="preserve">вправе при приобретении жилого помещения осуществить закупку путем направления заявки Кировскому областному государственному казенному учреждению </w:t>
      </w:r>
      <w:r w:rsidR="0021054F">
        <w:rPr>
          <w:rFonts w:ascii="Times New Roman" w:hAnsi="Times New Roman" w:cs="Times New Roman"/>
          <w:sz w:val="28"/>
          <w:szCs w:val="28"/>
        </w:rPr>
        <w:t>«</w:t>
      </w:r>
      <w:r w:rsidRPr="006063C6">
        <w:rPr>
          <w:rFonts w:ascii="Times New Roman" w:hAnsi="Times New Roman" w:cs="Times New Roman"/>
          <w:sz w:val="28"/>
          <w:szCs w:val="28"/>
        </w:rPr>
        <w:t>Центр по техническому сопровождению государственных закупок</w:t>
      </w:r>
      <w:r w:rsidR="0021054F">
        <w:rPr>
          <w:rFonts w:ascii="Times New Roman" w:hAnsi="Times New Roman" w:cs="Times New Roman"/>
          <w:sz w:val="28"/>
          <w:szCs w:val="28"/>
        </w:rPr>
        <w:t>»</w:t>
      </w:r>
      <w:r w:rsidRPr="006063C6">
        <w:rPr>
          <w:rFonts w:ascii="Times New Roman" w:hAnsi="Times New Roman" w:cs="Times New Roman"/>
          <w:sz w:val="28"/>
          <w:szCs w:val="28"/>
        </w:rPr>
        <w:t>;</w:t>
      </w:r>
    </w:p>
    <w:p w:rsidR="00537680" w:rsidRPr="006063C6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производят расходы на приобретение жилых помещений, в том числе путем участия в долевом строительстве многоквартирных домов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30.12.2004 </w:t>
      </w:r>
      <w:r w:rsidR="0021054F">
        <w:rPr>
          <w:rFonts w:ascii="Times New Roman" w:hAnsi="Times New Roman" w:cs="Times New Roman"/>
          <w:sz w:val="28"/>
          <w:szCs w:val="28"/>
        </w:rPr>
        <w:t>№</w:t>
      </w:r>
      <w:r w:rsidRPr="006063C6">
        <w:rPr>
          <w:rFonts w:ascii="Times New Roman" w:hAnsi="Times New Roman" w:cs="Times New Roman"/>
          <w:sz w:val="28"/>
          <w:szCs w:val="28"/>
        </w:rPr>
        <w:t xml:space="preserve"> 214-ФЗ </w:t>
      </w:r>
      <w:r w:rsidR="0021054F">
        <w:rPr>
          <w:rFonts w:ascii="Times New Roman" w:hAnsi="Times New Roman" w:cs="Times New Roman"/>
          <w:sz w:val="28"/>
          <w:szCs w:val="28"/>
        </w:rPr>
        <w:t>«</w:t>
      </w:r>
      <w:r w:rsidRPr="006063C6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21054F">
        <w:rPr>
          <w:rFonts w:ascii="Times New Roman" w:hAnsi="Times New Roman" w:cs="Times New Roman"/>
          <w:sz w:val="28"/>
          <w:szCs w:val="28"/>
        </w:rPr>
        <w:t>»</w:t>
      </w:r>
      <w:r w:rsidRPr="006063C6">
        <w:rPr>
          <w:rFonts w:ascii="Times New Roman" w:hAnsi="Times New Roman" w:cs="Times New Roman"/>
          <w:sz w:val="28"/>
          <w:szCs w:val="28"/>
        </w:rPr>
        <w:t xml:space="preserve">, и (или) на осуществление строительства жилого помещения для лиц, имеющих право на обеспечение жилым помещением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04.12.2012 </w:t>
      </w:r>
      <w:r w:rsidR="0021054F">
        <w:rPr>
          <w:rFonts w:ascii="Times New Roman" w:hAnsi="Times New Roman" w:cs="Times New Roman"/>
          <w:sz w:val="28"/>
          <w:szCs w:val="28"/>
        </w:rPr>
        <w:t>№</w:t>
      </w:r>
      <w:r w:rsidRPr="006063C6">
        <w:rPr>
          <w:rFonts w:ascii="Times New Roman" w:hAnsi="Times New Roman" w:cs="Times New Roman"/>
          <w:sz w:val="28"/>
          <w:szCs w:val="28"/>
        </w:rPr>
        <w:t xml:space="preserve"> 222-ЗО, отвечающих требованиям, определенным частью 1 статьи 17 Закона Кировской области от 04.12.2012 </w:t>
      </w:r>
      <w:r w:rsidR="0021054F">
        <w:rPr>
          <w:rFonts w:ascii="Times New Roman" w:hAnsi="Times New Roman" w:cs="Times New Roman"/>
          <w:sz w:val="28"/>
          <w:szCs w:val="28"/>
        </w:rPr>
        <w:t>№</w:t>
      </w:r>
      <w:r w:rsidRPr="006063C6">
        <w:rPr>
          <w:rFonts w:ascii="Times New Roman" w:hAnsi="Times New Roman" w:cs="Times New Roman"/>
          <w:sz w:val="28"/>
          <w:szCs w:val="28"/>
        </w:rPr>
        <w:t xml:space="preserve"> 222-ЗО, а в случае приобретения жилых помещений на вторичном рынке недвижимости производят расходы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на приобретение жилых помещений, на которые отсутствует обременение,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в том числе договором аренды недвижимого имущества. При этом норматив стоимости одного квадратного метра общей площади жилья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667080">
        <w:rPr>
          <w:rFonts w:ascii="Times New Roman" w:hAnsi="Times New Roman" w:cs="Times New Roman"/>
          <w:sz w:val="28"/>
          <w:szCs w:val="28"/>
        </w:rPr>
        <w:t>образованиях</w:t>
      </w:r>
      <w:r w:rsidRPr="006063C6">
        <w:rPr>
          <w:rFonts w:ascii="Times New Roman" w:hAnsi="Times New Roman" w:cs="Times New Roman"/>
          <w:sz w:val="28"/>
          <w:szCs w:val="28"/>
        </w:rPr>
        <w:t xml:space="preserve"> Кировской области, устанавливаемый ежегодно Правительством Кировской области и используемый </w:t>
      </w:r>
      <w:r w:rsidR="00667080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>для определения объема субвенций при планировании соответствующих расходов областного бюджета на очередной финансовый год и плановый период, не применяется;</w:t>
      </w:r>
    </w:p>
    <w:p w:rsidR="00537680" w:rsidRPr="006063C6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производят расходы на обеспечение надлежащего санитарного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и технического состояния жилых 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родителей, лица из числа детей-сирот и детей, оставшихся без попечения родителей,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>в размере не более 100 тыс. рублей в расчете на одно жилое помещение;</w:t>
      </w:r>
    </w:p>
    <w:p w:rsidR="00537680" w:rsidRPr="006063C6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производят расходы на погашение задолженности по оплате за жилое </w:t>
      </w:r>
      <w:r w:rsidRPr="006063C6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 и коммунальные услуги, образовавшейся в период пребывания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 или членами семей нанимателей по договорам социального найма либо собственниками жилых помещений,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>а также до завершения получения профессионального образования;</w:t>
      </w:r>
    </w:p>
    <w:p w:rsidR="00B800DE" w:rsidRPr="006063C6" w:rsidRDefault="00B800DE" w:rsidP="00B800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производят расходы на </w:t>
      </w:r>
      <w:r w:rsidRPr="006063C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едоставление лицам, указанным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>в статье 18</w:t>
      </w:r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04.12.2012 №</w:t>
      </w:r>
      <w:r w:rsidRPr="006063C6">
        <w:rPr>
          <w:rFonts w:ascii="Times New Roman" w:hAnsi="Times New Roman" w:cs="Times New Roman"/>
          <w:sz w:val="28"/>
          <w:szCs w:val="28"/>
        </w:rPr>
        <w:t xml:space="preserve"> 222-ЗО, социальной выплаты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C6">
        <w:rPr>
          <w:rFonts w:ascii="Times New Roman" w:hAnsi="Times New Roman" w:cs="Times New Roman"/>
          <w:sz w:val="28"/>
          <w:szCs w:val="28"/>
        </w:rPr>
        <w:t>приобретение жилого помещения в собственность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680" w:rsidRPr="006063C6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производят расходы на выполнение отдельных государственных полномочий по обеспечению прав детей-сирот и детей, оставшихся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без попечения родителей, лиц из числа детей-сирот и детей, оставшихся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без попечения родителей, на жилое помещение в размере не более 0,5%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>от расходов, выделенных на выполнение государственных полномочий</w:t>
      </w:r>
      <w:r w:rsidR="00B800DE">
        <w:rPr>
          <w:rFonts w:ascii="Times New Roman" w:hAnsi="Times New Roman" w:cs="Times New Roman"/>
          <w:sz w:val="28"/>
          <w:szCs w:val="28"/>
        </w:rPr>
        <w:t>.</w:t>
      </w:r>
    </w:p>
    <w:p w:rsidR="00537680" w:rsidRPr="006063C6" w:rsidRDefault="00537680" w:rsidP="000B2D1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Получатели средств местных бюджетов в пределах предоставленного объема субвенций обеспечивают выполнение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требований, определенных частью 1 статьи 17 Закона Кировской области </w:t>
      </w:r>
      <w:r w:rsidR="0021054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от 04.12.2012 </w:t>
      </w:r>
      <w:r w:rsidR="0021054F">
        <w:rPr>
          <w:rFonts w:ascii="Times New Roman" w:hAnsi="Times New Roman" w:cs="Times New Roman"/>
          <w:sz w:val="28"/>
          <w:szCs w:val="28"/>
        </w:rPr>
        <w:t>№</w:t>
      </w:r>
      <w:r w:rsidRPr="006063C6">
        <w:rPr>
          <w:rFonts w:ascii="Times New Roman" w:hAnsi="Times New Roman" w:cs="Times New Roman"/>
          <w:sz w:val="28"/>
          <w:szCs w:val="28"/>
        </w:rPr>
        <w:t xml:space="preserve"> 222-ЗО, а также достижение показателей</w:t>
      </w:r>
      <w:r w:rsidR="00B800DE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Pr="006063C6">
        <w:rPr>
          <w:rFonts w:ascii="Times New Roman" w:hAnsi="Times New Roman" w:cs="Times New Roman"/>
          <w:sz w:val="28"/>
          <w:szCs w:val="28"/>
        </w:rPr>
        <w:t>, установленных соглашениями о предоставлении субвенций.</w:t>
      </w:r>
    </w:p>
    <w:p w:rsidR="00537680" w:rsidRPr="006063C6" w:rsidRDefault="00537680" w:rsidP="000B2D1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</w:t>
      </w:r>
      <w:r w:rsidR="00667080">
        <w:rPr>
          <w:rFonts w:ascii="Times New Roman" w:hAnsi="Times New Roman" w:cs="Times New Roman"/>
          <w:sz w:val="28"/>
          <w:szCs w:val="28"/>
        </w:rPr>
        <w:t>образований</w:t>
      </w:r>
      <w:r w:rsidRPr="006063C6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361563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Pr="006063C6">
        <w:rPr>
          <w:rFonts w:ascii="Times New Roman" w:hAnsi="Times New Roman" w:cs="Times New Roman"/>
          <w:sz w:val="28"/>
          <w:szCs w:val="28"/>
        </w:rPr>
        <w:t>:</w:t>
      </w:r>
    </w:p>
    <w:p w:rsidR="00537680" w:rsidRPr="006063C6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>ежемесячно, не позднее 25</w:t>
      </w:r>
      <w:r w:rsidR="00F131FF">
        <w:rPr>
          <w:rFonts w:ascii="Times New Roman" w:hAnsi="Times New Roman" w:cs="Times New Roman"/>
          <w:sz w:val="28"/>
          <w:szCs w:val="28"/>
        </w:rPr>
        <w:t>-го</w:t>
      </w:r>
      <w:r w:rsidRPr="006063C6">
        <w:rPr>
          <w:rFonts w:ascii="Times New Roman" w:hAnsi="Times New Roman" w:cs="Times New Roman"/>
          <w:sz w:val="28"/>
          <w:szCs w:val="28"/>
        </w:rPr>
        <w:t xml:space="preserve"> числа текущего месяца, в электронном виде сведения о потребности на текущий месяц</w:t>
      </w:r>
      <w:r w:rsidR="00B800DE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бюджетные и </w:t>
      </w:r>
      <w:r w:rsidR="0010026E">
        <w:rPr>
          <w:rFonts w:ascii="Times New Roman" w:hAnsi="Times New Roman" w:cs="Times New Roman"/>
          <w:sz w:val="28"/>
          <w:szCs w:val="28"/>
        </w:rPr>
        <w:t xml:space="preserve">(или) </w:t>
      </w:r>
      <w:r w:rsidR="00B800DE">
        <w:rPr>
          <w:rFonts w:ascii="Times New Roman" w:hAnsi="Times New Roman" w:cs="Times New Roman"/>
          <w:sz w:val="28"/>
          <w:szCs w:val="28"/>
        </w:rPr>
        <w:t>денежные обязательства</w:t>
      </w:r>
      <w:r w:rsidRPr="006063C6">
        <w:rPr>
          <w:rFonts w:ascii="Times New Roman" w:hAnsi="Times New Roman" w:cs="Times New Roman"/>
          <w:sz w:val="28"/>
          <w:szCs w:val="28"/>
        </w:rPr>
        <w:t>;</w:t>
      </w:r>
    </w:p>
    <w:p w:rsidR="00537680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>ежеквартально, не позднее 10</w:t>
      </w:r>
      <w:r w:rsidR="00F131FF">
        <w:rPr>
          <w:rFonts w:ascii="Times New Roman" w:hAnsi="Times New Roman" w:cs="Times New Roman"/>
          <w:sz w:val="28"/>
          <w:szCs w:val="28"/>
        </w:rPr>
        <w:t>-го</w:t>
      </w:r>
      <w:r w:rsidRPr="006063C6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r w:rsidR="00F131FF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>за отчетным периодом, в электронном виде отчеты о расходовании субвенций;</w:t>
      </w:r>
    </w:p>
    <w:p w:rsidR="00061894" w:rsidRPr="00F7152B" w:rsidRDefault="00061894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2B"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ежеквартально, не позднее 10-го числа месяца, следующего </w:t>
      </w:r>
      <w:r w:rsidRPr="00F7152B">
        <w:rPr>
          <w:rFonts w:ascii="Times New Roman" w:hAnsi="Times New Roman" w:cs="Times New Roman"/>
          <w:sz w:val="28"/>
          <w:szCs w:val="28"/>
        </w:rPr>
        <w:br/>
        <w:t>за отчетным периодом, в электронном виде отчет о достигнутых значениях показателей результативности предоставления субвенций;</w:t>
      </w:r>
    </w:p>
    <w:p w:rsidR="00537680" w:rsidRPr="006063C6" w:rsidRDefault="00537680" w:rsidP="000B2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2B">
        <w:rPr>
          <w:rFonts w:ascii="Times New Roman" w:hAnsi="Times New Roman" w:cs="Times New Roman"/>
          <w:sz w:val="28"/>
          <w:szCs w:val="28"/>
        </w:rPr>
        <w:t xml:space="preserve">ежегодно, в установленный </w:t>
      </w:r>
      <w:r w:rsidR="00361563" w:rsidRPr="00F7152B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 w:rsidRPr="00F7152B">
        <w:rPr>
          <w:rFonts w:ascii="Times New Roman" w:hAnsi="Times New Roman" w:cs="Times New Roman"/>
          <w:sz w:val="28"/>
          <w:szCs w:val="28"/>
        </w:rPr>
        <w:t xml:space="preserve"> срок, </w:t>
      </w:r>
      <w:r w:rsidR="0021054F" w:rsidRPr="00F7152B">
        <w:rPr>
          <w:rFonts w:ascii="Times New Roman" w:hAnsi="Times New Roman" w:cs="Times New Roman"/>
          <w:sz w:val="28"/>
          <w:szCs w:val="28"/>
        </w:rPr>
        <w:br/>
      </w:r>
      <w:r w:rsidRPr="00F7152B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6063C6">
        <w:rPr>
          <w:rFonts w:ascii="Times New Roman" w:hAnsi="Times New Roman" w:cs="Times New Roman"/>
          <w:sz w:val="28"/>
          <w:szCs w:val="28"/>
        </w:rPr>
        <w:t xml:space="preserve"> отчеты о расходовании субвенций </w:t>
      </w:r>
      <w:r w:rsidR="00F7152B">
        <w:rPr>
          <w:rFonts w:ascii="Times New Roman" w:hAnsi="Times New Roman" w:cs="Times New Roman"/>
          <w:sz w:val="28"/>
          <w:szCs w:val="28"/>
        </w:rPr>
        <w:t>и о достигнутых значениях показателей результативности предоставления субвенци</w:t>
      </w:r>
      <w:r w:rsidR="0010026E">
        <w:rPr>
          <w:rFonts w:ascii="Times New Roman" w:hAnsi="Times New Roman" w:cs="Times New Roman"/>
          <w:sz w:val="28"/>
          <w:szCs w:val="28"/>
        </w:rPr>
        <w:t>й</w:t>
      </w:r>
      <w:r w:rsidR="00F7152B">
        <w:rPr>
          <w:rFonts w:ascii="Times New Roman" w:hAnsi="Times New Roman" w:cs="Times New Roman"/>
          <w:sz w:val="28"/>
          <w:szCs w:val="28"/>
        </w:rPr>
        <w:t xml:space="preserve"> </w:t>
      </w:r>
      <w:r w:rsidR="00F7152B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>за предыдущий год.</w:t>
      </w:r>
    </w:p>
    <w:p w:rsidR="00537680" w:rsidRPr="006063C6" w:rsidRDefault="00361563" w:rsidP="000B2D1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537680" w:rsidRPr="006063C6">
        <w:rPr>
          <w:rFonts w:ascii="Times New Roman" w:hAnsi="Times New Roman" w:cs="Times New Roman"/>
          <w:sz w:val="28"/>
          <w:szCs w:val="28"/>
        </w:rPr>
        <w:t xml:space="preserve"> в случае освоения средств субвенций муниципальным </w:t>
      </w:r>
      <w:r w:rsidR="00C008C8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r w:rsidR="00537680" w:rsidRPr="006063C6">
        <w:rPr>
          <w:rFonts w:ascii="Times New Roman" w:hAnsi="Times New Roman" w:cs="Times New Roman"/>
          <w:sz w:val="28"/>
          <w:szCs w:val="28"/>
        </w:rPr>
        <w:t xml:space="preserve">не в полном объеме и на основании </w:t>
      </w:r>
      <w:r w:rsidR="00C26A86">
        <w:rPr>
          <w:rFonts w:ascii="Times New Roman" w:hAnsi="Times New Roman" w:cs="Times New Roman"/>
          <w:sz w:val="28"/>
          <w:szCs w:val="28"/>
        </w:rPr>
        <w:t xml:space="preserve">сведений и </w:t>
      </w:r>
      <w:r w:rsidR="00537680" w:rsidRPr="006063C6">
        <w:rPr>
          <w:rFonts w:ascii="Times New Roman" w:hAnsi="Times New Roman" w:cs="Times New Roman"/>
          <w:sz w:val="28"/>
          <w:szCs w:val="28"/>
        </w:rPr>
        <w:t xml:space="preserve">отчетов, представляемых органами местного самоуправления муниципальных </w:t>
      </w:r>
      <w:r w:rsidR="00C008C8">
        <w:rPr>
          <w:rFonts w:ascii="Times New Roman" w:hAnsi="Times New Roman" w:cs="Times New Roman"/>
          <w:sz w:val="28"/>
          <w:szCs w:val="28"/>
        </w:rPr>
        <w:t>образований</w:t>
      </w:r>
      <w:r w:rsidR="00537680" w:rsidRPr="006063C6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2B524A">
        <w:rPr>
          <w:rFonts w:ascii="Times New Roman" w:hAnsi="Times New Roman" w:cs="Times New Roman"/>
          <w:sz w:val="28"/>
          <w:szCs w:val="28"/>
        </w:rPr>
        <w:t>7</w:t>
      </w:r>
      <w:r w:rsidR="00537680" w:rsidRPr="006063C6">
        <w:rPr>
          <w:rFonts w:ascii="Times New Roman" w:hAnsi="Times New Roman" w:cs="Times New Roman"/>
          <w:sz w:val="28"/>
          <w:szCs w:val="28"/>
        </w:rPr>
        <w:t xml:space="preserve"> </w:t>
      </w:r>
      <w:r w:rsidR="00BA7A4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37680" w:rsidRPr="006063C6">
        <w:rPr>
          <w:rFonts w:ascii="Times New Roman" w:hAnsi="Times New Roman" w:cs="Times New Roman"/>
          <w:sz w:val="28"/>
          <w:szCs w:val="28"/>
        </w:rPr>
        <w:t xml:space="preserve">, вправе вносить в установленном порядке предложения </w:t>
      </w:r>
      <w:r w:rsidR="00CD15F3">
        <w:rPr>
          <w:rFonts w:ascii="Times New Roman" w:hAnsi="Times New Roman" w:cs="Times New Roman"/>
          <w:sz w:val="28"/>
          <w:szCs w:val="28"/>
        </w:rPr>
        <w:br/>
      </w:r>
      <w:r w:rsidR="00537680" w:rsidRPr="006063C6">
        <w:rPr>
          <w:rFonts w:ascii="Times New Roman" w:hAnsi="Times New Roman" w:cs="Times New Roman"/>
          <w:sz w:val="28"/>
          <w:szCs w:val="28"/>
        </w:rPr>
        <w:t>об изменении объемов субвенций.</w:t>
      </w:r>
    </w:p>
    <w:p w:rsidR="00537680" w:rsidRPr="006063C6" w:rsidRDefault="00537680" w:rsidP="000B2D1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настоящего Порядка </w:t>
      </w:r>
      <w:r w:rsidR="00BA7A49">
        <w:rPr>
          <w:rFonts w:ascii="Times New Roman" w:hAnsi="Times New Roman" w:cs="Times New Roman"/>
          <w:sz w:val="28"/>
          <w:szCs w:val="28"/>
        </w:rPr>
        <w:br/>
      </w:r>
      <w:r w:rsidRPr="006063C6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представляемых в </w:t>
      </w:r>
      <w:r w:rsidR="00361563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Pr="006063C6">
        <w:rPr>
          <w:rFonts w:ascii="Times New Roman" w:hAnsi="Times New Roman" w:cs="Times New Roman"/>
          <w:sz w:val="28"/>
          <w:szCs w:val="28"/>
        </w:rPr>
        <w:t xml:space="preserve"> </w:t>
      </w:r>
      <w:r w:rsidR="00C26A86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C26A86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6063C6">
        <w:rPr>
          <w:rFonts w:ascii="Times New Roman" w:hAnsi="Times New Roman" w:cs="Times New Roman"/>
          <w:sz w:val="28"/>
          <w:szCs w:val="28"/>
        </w:rPr>
        <w:t>отчетов, указанных в пункте</w:t>
      </w:r>
      <w:r w:rsidR="002B524A">
        <w:rPr>
          <w:rFonts w:ascii="Times New Roman" w:hAnsi="Times New Roman" w:cs="Times New Roman"/>
          <w:sz w:val="28"/>
          <w:szCs w:val="28"/>
        </w:rPr>
        <w:t xml:space="preserve"> 7</w:t>
      </w:r>
      <w:r w:rsidRPr="006063C6">
        <w:rPr>
          <w:rFonts w:ascii="Times New Roman" w:hAnsi="Times New Roman" w:cs="Times New Roman"/>
          <w:sz w:val="28"/>
          <w:szCs w:val="28"/>
        </w:rPr>
        <w:t xml:space="preserve"> </w:t>
      </w:r>
      <w:r w:rsidR="00BA7A4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063C6">
        <w:rPr>
          <w:rFonts w:ascii="Times New Roman" w:hAnsi="Times New Roman" w:cs="Times New Roman"/>
          <w:sz w:val="28"/>
          <w:szCs w:val="28"/>
        </w:rPr>
        <w:t xml:space="preserve">, возлагается на органы местного самоуправления муниципальных </w:t>
      </w:r>
      <w:r w:rsidR="00C008C8">
        <w:rPr>
          <w:rFonts w:ascii="Times New Roman" w:hAnsi="Times New Roman" w:cs="Times New Roman"/>
          <w:sz w:val="28"/>
          <w:szCs w:val="28"/>
        </w:rPr>
        <w:t>образований</w:t>
      </w:r>
      <w:r w:rsidRPr="006063C6">
        <w:rPr>
          <w:rFonts w:ascii="Times New Roman" w:hAnsi="Times New Roman" w:cs="Times New Roman"/>
          <w:sz w:val="28"/>
          <w:szCs w:val="28"/>
        </w:rPr>
        <w:t>.</w:t>
      </w:r>
    </w:p>
    <w:p w:rsidR="00537680" w:rsidRPr="006063C6" w:rsidRDefault="00361563" w:rsidP="00C9656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537680" w:rsidRPr="006063C6">
        <w:rPr>
          <w:rFonts w:ascii="Times New Roman" w:hAnsi="Times New Roman" w:cs="Times New Roman"/>
          <w:sz w:val="28"/>
          <w:szCs w:val="28"/>
        </w:rPr>
        <w:t xml:space="preserve"> обеспечивает соблюдение муниципальными </w:t>
      </w:r>
      <w:r w:rsidR="00C008C8">
        <w:rPr>
          <w:rFonts w:ascii="Times New Roman" w:hAnsi="Times New Roman" w:cs="Times New Roman"/>
          <w:sz w:val="28"/>
          <w:szCs w:val="28"/>
        </w:rPr>
        <w:t>образованиями</w:t>
      </w:r>
      <w:r w:rsidR="00537680" w:rsidRPr="006063C6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</w:t>
      </w:r>
      <w:r w:rsidR="00F302D4">
        <w:rPr>
          <w:rFonts w:ascii="Times New Roman" w:hAnsi="Times New Roman" w:cs="Times New Roman"/>
          <w:sz w:val="28"/>
          <w:szCs w:val="28"/>
        </w:rPr>
        <w:br/>
      </w:r>
      <w:r w:rsidR="00537680" w:rsidRPr="006063C6">
        <w:rPr>
          <w:rFonts w:ascii="Times New Roman" w:hAnsi="Times New Roman" w:cs="Times New Roman"/>
          <w:sz w:val="28"/>
          <w:szCs w:val="28"/>
        </w:rPr>
        <w:t>при предоставлении субвенций.</w:t>
      </w:r>
    </w:p>
    <w:p w:rsidR="00C96569" w:rsidRPr="001B0F6E" w:rsidRDefault="00C96569" w:rsidP="00C9656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</w:t>
      </w:r>
      <w:r w:rsidRPr="001B0F6E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0F6E">
        <w:rPr>
          <w:rFonts w:ascii="Times New Roman" w:hAnsi="Times New Roman" w:cs="Times New Roman"/>
          <w:sz w:val="28"/>
          <w:szCs w:val="28"/>
        </w:rPr>
        <w:t xml:space="preserve">т соблюдение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образованиями</w:t>
      </w:r>
      <w:r w:rsidRPr="001B0F6E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</w:p>
    <w:p w:rsidR="0021054F" w:rsidRPr="0021054F" w:rsidRDefault="000B2D10" w:rsidP="000B2D10">
      <w:pPr>
        <w:widowControl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1054F">
        <w:rPr>
          <w:rFonts w:ascii="Times New Roman" w:hAnsi="Times New Roman" w:cs="Times New Roman"/>
          <w:sz w:val="28"/>
          <w:szCs w:val="28"/>
        </w:rPr>
        <w:t>________</w:t>
      </w:r>
    </w:p>
    <w:sectPr w:rsidR="0021054F" w:rsidRPr="0021054F" w:rsidSect="002105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448" w:rsidRDefault="00636448" w:rsidP="0021054F">
      <w:pPr>
        <w:spacing w:after="0" w:line="240" w:lineRule="auto"/>
      </w:pPr>
      <w:r>
        <w:separator/>
      </w:r>
    </w:p>
  </w:endnote>
  <w:endnote w:type="continuationSeparator" w:id="0">
    <w:p w:rsidR="00636448" w:rsidRDefault="00636448" w:rsidP="0021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448" w:rsidRDefault="00636448" w:rsidP="0021054F">
      <w:pPr>
        <w:spacing w:after="0" w:line="240" w:lineRule="auto"/>
      </w:pPr>
      <w:r>
        <w:separator/>
      </w:r>
    </w:p>
  </w:footnote>
  <w:footnote w:type="continuationSeparator" w:id="0">
    <w:p w:rsidR="00636448" w:rsidRDefault="00636448" w:rsidP="0021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4439"/>
      <w:docPartObj>
        <w:docPartGallery w:val="Page Numbers (Top of Page)"/>
        <w:docPartUnique/>
      </w:docPartObj>
    </w:sdtPr>
    <w:sdtEndPr/>
    <w:sdtContent>
      <w:p w:rsidR="00061894" w:rsidRDefault="009D360D">
        <w:pPr>
          <w:pStyle w:val="a4"/>
          <w:jc w:val="center"/>
        </w:pPr>
        <w:r w:rsidRPr="002105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1894" w:rsidRPr="002105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05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5D7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105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1894" w:rsidRDefault="000618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7DC7"/>
    <w:multiLevelType w:val="hybridMultilevel"/>
    <w:tmpl w:val="1F02E158"/>
    <w:lvl w:ilvl="0" w:tplc="3F727CC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837FF5"/>
    <w:multiLevelType w:val="hybridMultilevel"/>
    <w:tmpl w:val="424E00CA"/>
    <w:lvl w:ilvl="0" w:tplc="3F727C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5C0958"/>
    <w:multiLevelType w:val="hybridMultilevel"/>
    <w:tmpl w:val="68D67350"/>
    <w:lvl w:ilvl="0" w:tplc="3F727CC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FB7461"/>
    <w:multiLevelType w:val="hybridMultilevel"/>
    <w:tmpl w:val="0E727D86"/>
    <w:lvl w:ilvl="0" w:tplc="3F727CC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734AC5"/>
    <w:multiLevelType w:val="hybridMultilevel"/>
    <w:tmpl w:val="7E9E0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B5262B"/>
    <w:multiLevelType w:val="hybridMultilevel"/>
    <w:tmpl w:val="11CC3908"/>
    <w:lvl w:ilvl="0" w:tplc="3F727CC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AE4E6A"/>
    <w:multiLevelType w:val="hybridMultilevel"/>
    <w:tmpl w:val="01A6ADA2"/>
    <w:lvl w:ilvl="0" w:tplc="3F727C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680"/>
    <w:rsid w:val="00015D73"/>
    <w:rsid w:val="00041923"/>
    <w:rsid w:val="0005095F"/>
    <w:rsid w:val="00061894"/>
    <w:rsid w:val="00097B8B"/>
    <w:rsid w:val="000B2D10"/>
    <w:rsid w:val="000C084A"/>
    <w:rsid w:val="0010026E"/>
    <w:rsid w:val="00120AC7"/>
    <w:rsid w:val="0013078D"/>
    <w:rsid w:val="00177268"/>
    <w:rsid w:val="001B776A"/>
    <w:rsid w:val="0021054F"/>
    <w:rsid w:val="00212729"/>
    <w:rsid w:val="0026159B"/>
    <w:rsid w:val="002B2AC0"/>
    <w:rsid w:val="002B524A"/>
    <w:rsid w:val="002B7D0A"/>
    <w:rsid w:val="002D1AAE"/>
    <w:rsid w:val="0031209A"/>
    <w:rsid w:val="00317B77"/>
    <w:rsid w:val="00361563"/>
    <w:rsid w:val="003D68ED"/>
    <w:rsid w:val="003E45EF"/>
    <w:rsid w:val="00412C9F"/>
    <w:rsid w:val="0042284F"/>
    <w:rsid w:val="00433008"/>
    <w:rsid w:val="004A79FB"/>
    <w:rsid w:val="004C333D"/>
    <w:rsid w:val="005107D7"/>
    <w:rsid w:val="00537680"/>
    <w:rsid w:val="005D2859"/>
    <w:rsid w:val="005D2E5F"/>
    <w:rsid w:val="00600AE9"/>
    <w:rsid w:val="006063C6"/>
    <w:rsid w:val="00607D8B"/>
    <w:rsid w:val="00616C06"/>
    <w:rsid w:val="00623C62"/>
    <w:rsid w:val="00636448"/>
    <w:rsid w:val="00667080"/>
    <w:rsid w:val="0067033A"/>
    <w:rsid w:val="006E4E9E"/>
    <w:rsid w:val="006F385F"/>
    <w:rsid w:val="00710E01"/>
    <w:rsid w:val="007277AE"/>
    <w:rsid w:val="00771D18"/>
    <w:rsid w:val="007E1FEC"/>
    <w:rsid w:val="007F4B09"/>
    <w:rsid w:val="00854068"/>
    <w:rsid w:val="008755F6"/>
    <w:rsid w:val="00887F2A"/>
    <w:rsid w:val="008B353B"/>
    <w:rsid w:val="008B3B9C"/>
    <w:rsid w:val="008D5F02"/>
    <w:rsid w:val="0090369E"/>
    <w:rsid w:val="009D01EB"/>
    <w:rsid w:val="009D360D"/>
    <w:rsid w:val="00A049DB"/>
    <w:rsid w:val="00A272F9"/>
    <w:rsid w:val="00A86A1D"/>
    <w:rsid w:val="00A92CE7"/>
    <w:rsid w:val="00B20031"/>
    <w:rsid w:val="00B21C6F"/>
    <w:rsid w:val="00B46AA5"/>
    <w:rsid w:val="00B800DE"/>
    <w:rsid w:val="00B87D8C"/>
    <w:rsid w:val="00B97F20"/>
    <w:rsid w:val="00BA7A49"/>
    <w:rsid w:val="00BC0A11"/>
    <w:rsid w:val="00C008C8"/>
    <w:rsid w:val="00C111F6"/>
    <w:rsid w:val="00C26A86"/>
    <w:rsid w:val="00C43FD1"/>
    <w:rsid w:val="00C451CE"/>
    <w:rsid w:val="00C844BD"/>
    <w:rsid w:val="00C96569"/>
    <w:rsid w:val="00CB34E8"/>
    <w:rsid w:val="00CD15F3"/>
    <w:rsid w:val="00CF6E98"/>
    <w:rsid w:val="00D175AB"/>
    <w:rsid w:val="00D221A4"/>
    <w:rsid w:val="00D505FA"/>
    <w:rsid w:val="00D60828"/>
    <w:rsid w:val="00D82BCB"/>
    <w:rsid w:val="00DD4BFB"/>
    <w:rsid w:val="00E23709"/>
    <w:rsid w:val="00E92D96"/>
    <w:rsid w:val="00EB1599"/>
    <w:rsid w:val="00F058E2"/>
    <w:rsid w:val="00F131FF"/>
    <w:rsid w:val="00F302D4"/>
    <w:rsid w:val="00F43E2B"/>
    <w:rsid w:val="00F7152B"/>
    <w:rsid w:val="00F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16F42-38C1-4982-BD08-D80359A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063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54F"/>
  </w:style>
  <w:style w:type="paragraph" w:styleId="a6">
    <w:name w:val="footer"/>
    <w:basedOn w:val="a"/>
    <w:link w:val="a7"/>
    <w:uiPriority w:val="99"/>
    <w:semiHidden/>
    <w:unhideWhenUsed/>
    <w:rsid w:val="0021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Shmakova</dc:creator>
  <cp:keywords/>
  <dc:description/>
  <cp:lastModifiedBy>Анна И. Слободина</cp:lastModifiedBy>
  <cp:revision>46</cp:revision>
  <cp:lastPrinted>2024-01-09T12:37:00Z</cp:lastPrinted>
  <dcterms:created xsi:type="dcterms:W3CDTF">2023-10-23T14:03:00Z</dcterms:created>
  <dcterms:modified xsi:type="dcterms:W3CDTF">2024-01-11T07:44:00Z</dcterms:modified>
</cp:coreProperties>
</file>